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(4) 安排符合申报认定条件的人员按照《四川省申请教师资格人员体检办法》和《关于调整〈四川省申请认定教师资格人员体检工作指导意见〉有关条款的通知》(川教[2004]295号、[2007]102号、[2010]26号、川教资[2010]6)的规定和要求到指定医院进行体检。</w:t>
      </w:r>
    </w:p>
    <w:p>
      <w:pPr>
        <w:bidi w:val="0"/>
        <w:spacing w:after="280" w:afterAutospacing="1"/>
      </w:pPr>
      <w:r>
        <w:rPr>
          <w:rtl w:val="0"/>
        </w:rPr>
        <w:t>(1) 申报认定高中教师资格、中等职业学校教师资格及中等职业学校实习指导教师资格的人员，网上申报材料现场审核地点：攀枝花市教育局人事师培处220房间(地址：东区**街261号，攀枝花影城下行300米)。</w:t>
      </w:r>
    </w:p>
    <w:p>
      <w:pPr>
        <w:bidi w:val="0"/>
        <w:spacing w:after="280" w:afterAutospacing="1"/>
      </w:pPr>
      <w:r>
        <w:rPr>
          <w:rtl w:val="0"/>
        </w:rPr>
        <w:t>(2)身份证原件及复印件一份；</w:t>
      </w:r>
    </w:p>
    <w:p>
      <w:pPr>
        <w:bidi w:val="0"/>
        <w:spacing w:after="280" w:afterAutospacing="1"/>
      </w:pPr>
      <w:r>
        <w:t>2013年3月21日</w:t>
      </w:r>
    </w:p>
    <w:p>
      <w:pPr>
        <w:bidi w:val="0"/>
        <w:spacing w:after="280" w:afterAutospacing="1"/>
      </w:pPr>
      <w:r>
        <w:rPr>
          <w:rtl w:val="0"/>
        </w:rPr>
        <w:t>三、教师资格网上申报人员认定工作安排：</w:t>
      </w:r>
    </w:p>
    <w:p>
      <w:pPr>
        <w:bidi w:val="0"/>
        <w:spacing w:after="280" w:afterAutospacing="1"/>
        <w:rPr>
          <w:rtl w:val="0"/>
        </w:rPr>
      </w:pPr>
      <w:r>
        <w:rPr>
          <w:rtl w:val="0"/>
        </w:rPr>
        <w:t>2.各县、区教师资格认定机构联系电话:</w:t>
      </w:r>
    </w:p>
    <w:p>
      <w:pPr>
        <w:bidi w:val="0"/>
        <w:spacing w:after="280" w:afterAutospacing="1"/>
        <w:rPr>
          <w:rtl w:val="0"/>
        </w:rPr>
      </w:pPr>
      <w:r>
        <w:rPr>
          <w:rtl w:val="0"/>
        </w:rPr>
        <w:t>(四)申报认定高中教师资格、中等职业学校教师资格及中等职业学校实习指导教师资格的人员，在完成网上报名工作后，</w:t>
      </w:r>
      <w:r>
        <w:rPr>
          <w:rtl w:val="0"/>
        </w:rPr>
        <w:fldChar w:fldCharType="begin"/>
      </w:r>
      <w:r>
        <w:rPr>
          <w:rtl w:val="0"/>
        </w:rPr>
        <w:instrText xml:space="preserve"> HYPERLINK "http://cjtvu.cn" </w:instrText>
      </w:r>
      <w:r>
        <w:rPr>
          <w:rtl w:val="0"/>
        </w:rPr>
        <w:fldChar w:fldCharType="separate"/>
      </w:r>
      <w:r>
        <w:rPr>
          <w:color w:val="0000FF"/>
          <w:u w:val="single"/>
          <w:rtl w:val="0"/>
        </w:rPr>
        <w:t>昌吉电大</w:t>
      </w:r>
      <w:r>
        <w:rPr>
          <w:rtl w:val="0"/>
        </w:rPr>
        <w:fldChar w:fldCharType="end"/>
      </w:r>
      <w:r>
        <w:rPr>
          <w:rtl w:val="0"/>
        </w:rPr>
        <w:t>中小学在职教师由所在学校统一收取申报人员材料到市教育局人事师培处进行现场审核；社会人员直接提交申报材料到市教育局人事师培处进行现场审核。</w:t>
      </w:r>
    </w:p>
    <w:p>
      <w:pPr>
        <w:bidi w:val="0"/>
        <w:spacing w:after="280" w:afterAutospacing="1"/>
        <w:rPr>
          <w:rtl w:val="0"/>
        </w:rPr>
      </w:pPr>
      <w:r>
        <w:rPr>
          <w:rtl w:val="0"/>
        </w:rPr>
        <w:t>一、准备工作</w:t>
      </w:r>
    </w:p>
    <w:p>
      <w:pPr>
        <w:bidi w:val="0"/>
        <w:spacing w:after="280" w:afterAutospacing="1"/>
        <w:rPr>
          <w:rtl w:val="0"/>
        </w:rPr>
      </w:pPr>
      <w:r>
        <w:rPr>
          <w:rtl w:val="0"/>
        </w:rPr>
        <w:t>二、 网上报名时间：</w:t>
      </w:r>
    </w:p>
    <w:p>
      <w:pPr>
        <w:bidi w:val="0"/>
        <w:spacing w:after="280" w:afterAutospacing="1"/>
        <w:rPr>
          <w:rtl w:val="0"/>
        </w:rPr>
      </w:pPr>
      <w:r>
        <w:rPr>
          <w:rtl w:val="0"/>
        </w:rPr>
        <w:t xml:space="preserve">东 区教育局： 西 区教育局： </w:t>
      </w:r>
    </w:p>
    <w:p>
      <w:pPr>
        <w:bidi w:val="0"/>
        <w:spacing w:after="280" w:afterAutospacing="1"/>
        <w:rPr>
          <w:rtl w:val="0"/>
        </w:rPr>
      </w:pPr>
      <w:r>
        <w:rPr>
          <w:rtl w:val="0"/>
        </w:rPr>
        <w:t>教师资格考试解读：如何申请教师资格认定</w:t>
      </w:r>
    </w:p>
    <w:p>
      <w:pPr>
        <w:bidi w:val="0"/>
        <w:spacing w:after="280" w:afterAutospacing="1"/>
        <w:rPr>
          <w:rtl w:val="0"/>
        </w:rPr>
      </w:pPr>
      <w:r>
        <w:rPr>
          <w:rtl w:val="0"/>
        </w:rPr>
        <w:t>分会老年学校有关**分别介绍了办好老年学校的经验和体会，他们的发言得到了与会者的热烈掌声。</w:t>
      </w:r>
    </w:p>
    <w:p>
      <w:pPr>
        <w:bidi w:val="0"/>
        <w:spacing w:after="280" w:afterAutospacing="1"/>
      </w:pPr>
      <w:r>
        <w:rPr>
          <w:rtl w:val="0"/>
        </w:rPr>
        <w:t>(二)教师资格认定机构联系电话：</w:t>
      </w:r>
    </w:p>
    <w:p>
      <w:pPr>
        <w:bidi w:val="0"/>
        <w:spacing w:after="280" w:afterAutospacing="1"/>
      </w:pPr>
      <w:r>
        <w:rPr>
          <w:rtl w:val="0"/>
        </w:rPr>
        <w:t>(五)各级教师资格认定机构对非2013年春季毕业的在校学生不得进行认定，对2013年春季毕业未取得毕业证的应届毕业生，必须由所在学校教务处出具学籍成绩和能按时取得毕业证书的有效证明(学校或院系出据的证明无效)，方可作为申请认定教师资格证的凭证。对认定合格的人员，须对毕业证验证合格后才能领取《教师资格证》。</w:t>
      </w:r>
    </w:p>
    <w:p>
      <w:pPr>
        <w:bidi w:val="0"/>
        <w:spacing w:after="280" w:afterAutospacing="1"/>
      </w:pPr>
      <w:r>
        <w:rPr>
          <w:rtl w:val="0"/>
        </w:rPr>
        <w:t>②在职教师提交所任教层次和学科上一年年度考核表复印件一份(须加盖学校或教育人事部门公章)。</w:t>
      </w:r>
    </w:p>
    <w:p>
      <w:pPr>
        <w:bidi w:val="0"/>
        <w:spacing w:after="280" w:afterAutospacing="1"/>
        <w:rPr>
          <w:rtl w:val="0"/>
        </w:rPr>
      </w:pPr>
      <w:r>
        <w:rPr>
          <w:rtl w:val="0"/>
        </w:rPr>
        <w:t>3.测试的时间和地点:</w:t>
      </w:r>
    </w:p>
    <w:p>
      <w:pPr>
        <w:bidi w:val="0"/>
        <w:spacing w:after="280" w:afterAutospacing="1"/>
        <w:rPr>
          <w:rtl w:val="0"/>
        </w:rPr>
      </w:pPr>
      <w:r>
        <w:rPr>
          <w:rtl w:val="0"/>
        </w:rPr>
        <w:t>2.测试工作准备：5月9日 5月24日，由各教师资格认定机构组织专家对需要进行教育教学基本素质与能力的人员进行测试工作准备。</w:t>
      </w:r>
    </w:p>
    <w:p>
      <w:pPr>
        <w:bidi w:val="0"/>
        <w:spacing w:after="280" w:afterAutospacing="1"/>
        <w:rPr>
          <w:rtl w:val="0"/>
        </w:rPr>
      </w:pPr>
      <w:r>
        <w:rPr>
          <w:rtl w:val="0"/>
        </w:rPr>
        <w:t>(2) 申报认定初中、小学、幼儿园教师资格的人员，网上申报材料现场审核地点，由各县(区)教师资格认定机构另行确定并向社会公布。</w:t>
      </w:r>
    </w:p>
    <w:p>
      <w:pPr>
        <w:bidi w:val="0"/>
        <w:spacing w:after="280" w:afterAutospacing="1"/>
        <w:rPr>
          <w:rtl w:val="0"/>
        </w:rPr>
      </w:pPr>
      <w:r>
        <w:rPr>
          <w:rtl w:val="0"/>
        </w:rPr>
        <w:t>课程辅导招生</w:t>
      </w:r>
    </w:p>
    <w:p>
      <w:pPr>
        <w:bidi w:val="0"/>
        <w:spacing w:after="280" w:afterAutospacing="1"/>
        <w:rPr>
          <w:rtl w:val="0"/>
        </w:rPr>
      </w:pPr>
      <w:r>
        <w:rPr>
          <w:rtl w:val="0"/>
        </w:rPr>
        <w:t>五、工作要求：</w:t>
      </w:r>
    </w:p>
    <w:p>
      <w:pPr>
        <w:bidi w:val="0"/>
        <w:spacing w:after="280" w:afterAutospacing="1"/>
        <w:rPr>
          <w:rtl w:val="0"/>
        </w:rPr>
      </w:pPr>
      <w:r>
        <w:rPr>
          <w:rtl w:val="0"/>
        </w:rPr>
        <w:t>(1)本人填写的《教师资格认定申请表》一式三份(在**教师资格网： 网上填写，</w:t>
      </w:r>
      <w:r>
        <w:rPr>
          <w:b/>
          <w:bCs/>
          <w:rtl w:val="0"/>
        </w:rPr>
        <w:fldChar w:fldCharType="begin"/>
      </w:r>
      <w:r>
        <w:rPr>
          <w:b/>
          <w:bCs/>
          <w:rtl w:val="0"/>
        </w:rPr>
        <w:instrText xml:space="preserve"> HYPERLINK "http://cjtvu.cn/a/jiaoyuguanli/2013/0507/793.html" </w:instrText>
      </w:r>
      <w:r>
        <w:rPr>
          <w:b/>
          <w:bCs/>
          <w:rtl w:val="0"/>
        </w:rPr>
        <w:fldChar w:fldCharType="separate"/>
      </w:r>
      <w:r>
        <w:rPr>
          <w:b/>
          <w:bCs/>
          <w:color w:val="0000FF"/>
          <w:u w:val="single"/>
          <w:rtl w:val="0"/>
        </w:rPr>
        <w:t>昌吉职业技术学院&amp;#8212;（</w:t>
      </w:r>
      <w:r>
        <w:rPr>
          <w:b/>
          <w:bCs/>
          <w:rtl w:val="0"/>
        </w:rPr>
        <w:fldChar w:fldCharType="end"/>
      </w:r>
      <w:r>
        <w:rPr>
          <w:rtl w:val="0"/>
        </w:rPr>
        <w:t>。双面打印并签字)；</w:t>
      </w:r>
    </w:p>
    <w:p>
      <w:pPr>
        <w:bidi w:val="0"/>
        <w:spacing w:after="280" w:afterAutospacing="1"/>
        <w:rPr>
          <w:rtl w:val="0"/>
        </w:rPr>
      </w:pPr>
      <w:r>
        <w:rPr>
          <w:rtl w:val="0"/>
        </w:rPr>
        <w:t>全面解析：在校大学生如何报考教师资格证</w:t>
      </w:r>
    </w:p>
    <w:p>
      <w:pPr>
        <w:bidi w:val="0"/>
        <w:spacing w:after="280" w:afterAutospacing="1"/>
        <w:rPr>
          <w:rtl w:val="0"/>
        </w:rPr>
      </w:pPr>
      <w:r>
        <w:rPr>
          <w:rtl w:val="0"/>
        </w:rPr>
        <w:t>5月3日为教师资格申报认定正式受理时间。从正式受理时间起，教师资格认定工作，三十个法定工作日内办结。</w:t>
      </w:r>
    </w:p>
    <w:p>
      <w:pPr>
        <w:bidi w:val="0"/>
        <w:spacing w:after="280" w:afterAutospacing="1"/>
        <w:rPr>
          <w:rtl w:val="0"/>
        </w:rPr>
      </w:pPr>
      <w:r>
        <w:rPr>
          <w:rtl w:val="0"/>
        </w:rPr>
        <w:t>(一)各县(区)教师资格认定机构于2013年3月31日前根据</w:t>
      </w:r>
    </w:p>
    <w:p>
      <w:pPr>
        <w:bidi w:val="0"/>
        <w:spacing w:after="280" w:afterAutospacing="1"/>
        <w:rPr>
          <w:rtl w:val="0"/>
        </w:rPr>
      </w:pPr>
      <w:r>
        <w:rPr>
          <w:rtl w:val="0"/>
        </w:rPr>
        <w:t>4、现场审核须提交的个人申报材料：</w:t>
      </w:r>
    </w:p>
    <w:p>
      <w:pPr>
        <w:bidi w:val="0"/>
        <w:spacing w:after="280" w:afterAutospacing="1"/>
        <w:rPr>
          <w:rtl w:val="0"/>
        </w:rPr>
      </w:pPr>
      <w:r>
        <w:rPr>
          <w:rtl w:val="0"/>
        </w:rPr>
        <w:t>攀枝花市教育局</w:t>
      </w:r>
    </w:p>
    <w:p>
      <w:pPr>
        <w:bidi w:val="0"/>
        <w:spacing w:after="280" w:afterAutospacing="1"/>
      </w:pPr>
      <w:r>
        <w:rPr>
          <w:rtl w:val="0"/>
        </w:rPr>
        <w:t>(四)6月30日 7月10日，市、县(区)教师资格认定机构对2013年春季教师资格认定网报**各类数据、并将相关工作资料移交行政审批处进行整理归档。</w:t>
      </w:r>
    </w:p>
    <w:p>
      <w:pPr>
        <w:bidi w:val="0"/>
        <w:spacing w:after="280" w:afterAutospacing="1"/>
      </w:pPr>
      <w:r>
        <w:rPr>
          <w:rtl w:val="0"/>
        </w:rPr>
        <w:t>(二) 教师资格申报工作的受理</w:t>
      </w:r>
    </w:p>
    <w:p>
      <w:pPr>
        <w:bidi w:val="0"/>
        <w:spacing w:after="280" w:afterAutospacing="1"/>
      </w:pPr>
      <w:r>
        <w:rPr>
          <w:rtl w:val="0"/>
        </w:rPr>
        <w:t>②非师范教育类专业毕业人员提供教育学、教育心理学自学课程考试合格证原件及复印件(申报中等职业学校实习指导教师资格的非师范教育类人员提供教育学、教育心理学A级合格证)；</w:t>
      </w:r>
    </w:p>
    <w:p>
      <w:pPr>
        <w:bidi w:val="0"/>
        <w:spacing w:after="280" w:afterAutospacing="1"/>
      </w:pPr>
      <w:r>
        <w:rPr>
          <w:rtl w:val="0"/>
        </w:rPr>
        <w:t>(7) 符合直接认定条件的人员交近期二寸半身正面免冠彩</w:t>
      </w:r>
    </w:p>
    <w:p>
      <w:pPr>
        <w:bidi w:val="0"/>
        <w:spacing w:after="280" w:afterAutospacing="1"/>
      </w:pPr>
      <w:r>
        <w:rPr>
          <w:rtl w:val="0"/>
        </w:rPr>
        <w:t>(一) 网上查询网址:</w:t>
      </w:r>
    </w:p>
    <w:p>
      <w:pPr>
        <w:bidi w:val="0"/>
        <w:spacing w:after="280" w:afterAutospacing="1"/>
      </w:pPr>
      <w:r>
        <w:rPr>
          <w:rtl w:val="0"/>
        </w:rPr>
        <w:t>3 .申报材料的现场审核内容：</w:t>
      </w:r>
    </w:p>
    <w:p>
      <w:pPr>
        <w:bidi w:val="0"/>
        <w:spacing w:after="280" w:afterAutospacing="1"/>
      </w:pPr>
      <w:r>
        <w:rPr>
          <w:rtl w:val="0"/>
        </w:rPr>
        <w:t>县老协会长许绪友在会上作了讲话。他指出，办好老年学校必须做到5个方面1.**班子健全是关键。2.教师教学质量是前提。3.坚持学习制度是保证。4.考评奖励是激励机制。5.学用结合能够出成果。</w:t>
      </w:r>
    </w:p>
    <w:p>
      <w:pPr>
        <w:bidi w:val="0"/>
        <w:spacing w:after="280" w:afterAutospacing="1"/>
      </w:pPr>
      <w:r>
        <w:rPr>
          <w:rtl w:val="0"/>
        </w:rPr>
        <w:t>(1) 由教师认定机构对网上申报人员提交的所有申请材料和证书原件进行审核并签字盖章；</w:t>
      </w:r>
    </w:p>
    <w:p>
      <w:pPr>
        <w:bidi w:val="0"/>
        <w:spacing w:after="280" w:afterAutospacing="1"/>
      </w:pPr>
      <w:r>
        <w:rPr>
          <w:rtl w:val="0"/>
        </w:rPr>
        <w:t>（三）教育教学基本素质与能力测试</w:t>
      </w:r>
    </w:p>
    <w:p>
      <w:pPr>
        <w:bidi w:val="0"/>
        <w:spacing w:after="280" w:afterAutospacing="1"/>
      </w:pPr>
      <w:r>
        <w:rPr>
          <w:rtl w:val="0"/>
        </w:rPr>
        <w:t>色照片一张，需参加教育教学基本素质与能力测试的人员交近期</w:t>
      </w:r>
    </w:p>
    <w:p>
      <w:pPr>
        <w:bidi w:val="0"/>
        <w:spacing w:after="280" w:afterAutospacing="1"/>
      </w:pPr>
      <w:r>
        <w:rPr>
          <w:rtl w:val="0"/>
        </w:rPr>
        <w:t>许绪友同时对各级老年学校工作提出了如下要求：一是坚持*政主导，社会参与，全民关怀的老龄工作方针，明确增长知识，丰富生活，陶冶情*，促进健康的办学宗旨。二是继续办好老年学校、老年电大教学点或设立老年课堂，开展各类形式的老</w:t>
      </w:r>
      <w:r>
        <w:rPr>
          <w:rtl w:val="0"/>
        </w:rPr>
        <w:t>攀教人〔2013〕20号</w:t>
      </w:r>
    </w:p>
    <w:p>
      <w:pPr>
        <w:bidi w:val="0"/>
        <w:spacing w:after="280" w:afterAutospacing="1"/>
      </w:pPr>
      <w:r>
        <w:rPr>
          <w:rtl w:val="0"/>
        </w:rPr>
        <w:t>特别推荐：</w:t>
      </w:r>
    </w:p>
    <w:p>
      <w:pPr>
        <w:bidi w:val="0"/>
        <w:spacing w:after="280" w:afterAutospacing="1"/>
      </w:pPr>
      <w:r>
        <w:rPr>
          <w:rtl w:val="0"/>
        </w:rPr>
        <w:t xml:space="preserve">1.四川教育网： </w:t>
      </w:r>
    </w:p>
    <w:p>
      <w:pPr>
        <w:bidi w:val="0"/>
        <w:spacing w:after="280" w:afterAutospacing="1"/>
      </w:pPr>
      <w:r>
        <w:rPr>
          <w:rtl w:val="0"/>
        </w:rPr>
        <w:t>(三)6月5日 6月30日(工作日)，到省教师资格认定指导中心领取证书；市、县(区)教师资格认定机构进行信息校对，制作打印并颁发证书，7月10日前各县（区）将教师资格证下发至认定人员。</w:t>
      </w:r>
    </w:p>
    <w:p>
      <w:pPr>
        <w:bidi w:val="0"/>
        <w:spacing w:after="280" w:afterAutospacing="1"/>
      </w:pPr>
      <w:r>
        <w:rPr>
          <w:rtl w:val="0"/>
        </w:rPr>
        <w:t>各县(区)教师资格认定机构要高度重视本次教师资格认定工作，严格执行认定程序和各类教师资格认定标准，加强**，确保2013年春季教师资格认定工作顺利进行。</w:t>
      </w:r>
    </w:p>
    <w:p>
      <w:pPr>
        <w:bidi w:val="0"/>
        <w:spacing w:after="280" w:afterAutospacing="1"/>
      </w:pPr>
      <w:r>
        <w:rPr>
          <w:rtl w:val="0"/>
        </w:rPr>
        <w:t>(10)申请认定中等职业学校实习指导教师资格除学历证书外，还须提交相当于助理工程师以上的专业技术职务证书或中级以上技术工人等级证书的原件及复印件一式一份；</w:t>
      </w:r>
    </w:p>
    <w:p>
      <w:pPr>
        <w:bidi w:val="0"/>
        <w:spacing w:after="280" w:afterAutospacing="1"/>
      </w:pPr>
      <w:r>
        <w:rPr>
          <w:rtl w:val="0"/>
        </w:rPr>
        <w:t>省、市工作安排，制定出本机构2013年春季教师资格认定工作书面意见连同电子文档一并上报市教育局人事师培处，电子邮箱： @ 。</w:t>
      </w:r>
    </w:p>
    <w:p>
      <w:pPr>
        <w:bidi w:val="0"/>
        <w:spacing w:after="280" w:afterAutospacing="1"/>
      </w:pPr>
      <w:r>
        <w:rPr>
          <w:rtl w:val="0"/>
        </w:rPr>
        <w:t>各县(区)教育局、市直属单位(学校)：</w:t>
      </w:r>
    </w:p>
    <w:p>
      <w:pPr>
        <w:bidi w:val="0"/>
        <w:spacing w:after="280" w:afterAutospacing="1"/>
      </w:pPr>
      <w:r>
        <w:rPr>
          <w:rtl w:val="0"/>
        </w:rPr>
        <w:t>(3) 对不符合申报认定条件的人员进行不予受理回复；</w:t>
      </w:r>
    </w:p>
    <w:p>
      <w:pPr>
        <w:bidi w:val="0"/>
        <w:spacing w:after="280" w:afterAutospacing="1"/>
      </w:pPr>
      <w:r>
        <w:rPr>
          <w:rtl w:val="0"/>
        </w:rPr>
        <w:t>① 师范教育类专业毕业的人员提交有教育学、教育心理学成绩的学籍档案复印件(须加盖提交复印件部门公章)；</w:t>
      </w:r>
    </w:p>
    <w:p>
      <w:pPr>
        <w:bidi w:val="0"/>
        <w:spacing w:after="280" w:afterAutospacing="1"/>
      </w:pPr>
      <w:r>
        <w:rPr>
          <w:rtl w:val="0"/>
        </w:rPr>
        <w:t>(3)学历证原件及复印件一份；</w:t>
      </w:r>
    </w:p>
    <w:p>
      <w:pPr>
        <w:bidi w:val="0"/>
        <w:spacing w:after="280" w:afterAutospacing="1"/>
      </w:pPr>
      <w:r>
        <w:rPr>
          <w:rtl w:val="0"/>
        </w:rPr>
        <w:t>(4)四川省教师资格申请人员体格检查表一份(体检表可在四川教育网： 教师资格认定表格下载栏目下载并贴照片)；</w:t>
      </w:r>
    </w:p>
    <w:p>
      <w:pPr>
        <w:bidi w:val="0"/>
        <w:spacing w:after="280" w:afterAutospacing="1"/>
      </w:pPr>
      <w:r>
        <w:rPr>
          <w:rtl w:val="0"/>
        </w:rPr>
        <w:t>(一)现场最终确认和数据资料导出时间不超过5月30日。现场最终确认前，市、县(区)教师资格认定机构将申报认定合格人员的所有信息录入信息管理**，并生成教师资格认证编号，现场确认工作结束。</w:t>
      </w:r>
    </w:p>
    <w:p>
      <w:pPr>
        <w:bidi w:val="0"/>
        <w:spacing w:after="280" w:afterAutospacing="1"/>
      </w:pPr>
      <w:r>
        <w:rPr>
          <w:rtl w:val="0"/>
        </w:rPr>
        <w:t>1. 网上申报材料的现场审核时间：2013年4月17日 4月26日工作日上午8：30 12:00；下午3:00 6:00。</w:t>
      </w:r>
    </w:p>
    <w:p>
      <w:pPr>
        <w:bidi w:val="0"/>
        <w:spacing w:after="280" w:afterAutospacing="1"/>
      </w:pPr>
      <w:r>
        <w:rPr>
          <w:rtl w:val="0"/>
        </w:rPr>
        <w:t>按照四川省教师资格认定指导中心《关于开展2013年春季教师资格认定的通知》(川教资[2013]01号)要求，现将我市2013年春季教师资格认定工作的相关事宜通知如下：</w:t>
      </w:r>
    </w:p>
    <w:p>
      <w:pPr>
        <w:bidi w:val="0"/>
        <w:spacing w:after="280" w:afterAutospacing="1"/>
      </w:pPr>
      <w:r>
        <w:rPr>
          <w:rtl w:val="0"/>
        </w:rPr>
        <w:t>③非师范教育类或师范教育类专业毕业人员不能提供教育教学实习鉴定表的人员，须参加教师资格认定机构组织的教育教学基本素质与能力测试。</w:t>
      </w:r>
    </w:p>
    <w:p>
      <w:pPr>
        <w:bidi w:val="0"/>
        <w:spacing w:after="280" w:afterAutospacing="1"/>
      </w:pPr>
      <w:r>
        <w:rPr>
          <w:rtl w:val="0"/>
        </w:rPr>
        <w:t>(2) 对符合申报认定条件，但申报材料提供不齐全的人员提出材料补充意见；</w:t>
      </w:r>
    </w:p>
    <w:p>
      <w:pPr>
        <w:bidi w:val="0"/>
        <w:spacing w:after="280" w:afterAutospacing="1"/>
      </w:pPr>
      <w:r>
        <w:rPr>
          <w:rtl w:val="0"/>
        </w:rPr>
        <w:t>(2) 申请认定小学、初中、幼儿园教师资格人员的教育教学基本素质与能力测试的时间和地点, 由各县(区)教师资格认定机构在5月25日前根据实际情况自行确定并通知到应参加测试人员本人。</w:t>
      </w:r>
    </w:p>
    <w:p>
      <w:pPr>
        <w:bidi w:val="0"/>
        <w:spacing w:after="280" w:afterAutospacing="1"/>
      </w:pPr>
      <w:r>
        <w:t>2013教师资格证考试报考指南</w:t>
      </w:r>
      <w:r>
        <w:t>2013上半年各省报名时间报名网址报考条件报考流程图申请认定提交材料考试科目</w:t>
      </w:r>
    </w:p>
    <w:p>
      <w:pPr>
        <w:bidi w:val="0"/>
        <w:spacing w:after="280" w:afterAutospacing="1"/>
      </w:pPr>
      <w:r>
        <w:rPr>
          <w:rtl w:val="0"/>
        </w:rPr>
        <w:t>非师范生报考教师资格证学历要求及报考流程</w:t>
      </w:r>
    </w:p>
    <w:p>
      <w:pPr>
        <w:bidi w:val="0"/>
        <w:spacing w:after="280" w:afterAutospacing="1"/>
      </w:pPr>
      <w:r>
        <w:rPr>
          <w:rtl w:val="0"/>
        </w:rPr>
        <w:t>(5)《普通话水平测试等级证书》原件及复印件一份；</w:t>
      </w:r>
    </w:p>
    <w:p>
      <w:pPr>
        <w:bidi w:val="0"/>
        <w:spacing w:after="280" w:afterAutospacing="1"/>
      </w:pPr>
      <w:r>
        <w:rPr>
          <w:rtl w:val="0"/>
        </w:rPr>
        <w:t>(三)申请人网上报名成功后，需打印教师资格申请表和完善后的思想品德鉴定表，签定其中的承诺书后，随其他申请材料一并在确认现场提交给认定机构。</w:t>
      </w:r>
    </w:p>
    <w:p>
      <w:pPr>
        <w:bidi w:val="0"/>
        <w:spacing w:after="280" w:afterAutospacing="1"/>
      </w:pPr>
      <w:r>
        <w:rPr>
          <w:rtl w:val="0"/>
        </w:rPr>
        <w:t>2. 网上申报材料的现场审核地点：</w:t>
      </w:r>
    </w:p>
    <w:p>
      <w:pPr>
        <w:bidi w:val="0"/>
        <w:spacing w:after="280" w:afterAutospacing="1"/>
      </w:pPr>
      <w:r>
        <w:rPr>
          <w:rtl w:val="0"/>
        </w:rPr>
        <w:t xml:space="preserve">米易县教育局： 盐边县教育局： </w:t>
      </w:r>
    </w:p>
    <w:p>
      <w:pPr>
        <w:bidi w:val="0"/>
        <w:spacing w:after="280" w:afterAutospacing="1"/>
      </w:pPr>
      <w:r>
        <w:rPr>
          <w:rtl w:val="0"/>
        </w:rPr>
        <w:t xml:space="preserve">仁和区教育局： </w:t>
      </w:r>
    </w:p>
    <w:p>
      <w:pPr>
        <w:bidi w:val="0"/>
        <w:spacing w:after="280" w:afterAutospacing="1"/>
      </w:pPr>
      <w:r>
        <w:t>攀枝花市教育局关于开展2013年春季教师资格认定工作的通知</w:t>
      </w:r>
    </w:p>
    <w:p>
      <w:pPr>
        <w:bidi w:val="0"/>
        <w:spacing w:after="280" w:afterAutospacing="1"/>
      </w:pPr>
      <w:r>
        <w:rPr>
          <w:rtl w:val="0"/>
        </w:rPr>
        <w:t>目录》(附件1)。</w:t>
      </w:r>
    </w:p>
    <w:p>
      <w:pPr>
        <w:bidi w:val="0"/>
        <w:spacing w:after="280" w:afterAutospacing="1"/>
      </w:pPr>
      <w:r>
        <w:rPr>
          <w:rtl w:val="0"/>
        </w:rPr>
        <w:t>四、证书编号与颁发</w:t>
      </w:r>
    </w:p>
    <w:p>
      <w:pPr>
        <w:bidi w:val="0"/>
        <w:spacing w:after="280" w:afterAutospacing="1"/>
      </w:pPr>
      <w:r>
        <w:rPr>
          <w:rtl w:val="0"/>
        </w:rPr>
        <w:t>以上材料均用A4纸打印或复印,并按材料顺序装入档案袋由市教育局到省上统一领取《教师资格证,电大教学辅导，档案袋上须贴上《2013年春季攀枝花市教师资格认定申报材料</w:t>
      </w:r>
    </w:p>
    <w:p>
      <w:pPr>
        <w:bidi w:val="0"/>
        <w:spacing w:after="280" w:afterAutospacing="1"/>
      </w:pPr>
      <w:r>
        <w:rPr>
          <w:rtl w:val="0"/>
        </w:rPr>
        <w:t>(一)教师资格认定网上申报人员申报材料的现场审核</w:t>
      </w:r>
    </w:p>
    <w:p>
      <w:pPr>
        <w:bidi w:val="0"/>
        <w:spacing w:after="280" w:afterAutospacing="1"/>
      </w:pPr>
      <w:r>
        <w:rPr>
          <w:rtl w:val="0"/>
        </w:rPr>
        <w:t>五、教师资格认定工作政策查询网址和咨询电话：</w:t>
      </w:r>
    </w:p>
    <w:p>
      <w:pPr>
        <w:bidi w:val="0"/>
        <w:spacing w:after="280" w:afterAutospacing="1"/>
      </w:pPr>
      <w:r>
        <w:rPr>
          <w:rtl w:val="0"/>
        </w:rPr>
        <w:t xml:space="preserve">2.攀枝花教育网： </w:t>
      </w:r>
    </w:p>
    <w:p>
      <w:pPr>
        <w:bidi w:val="0"/>
        <w:spacing w:after="280" w:afterAutospacing="1"/>
      </w:pPr>
      <w:r>
        <w:rPr>
          <w:rtl w:val="0"/>
        </w:rPr>
        <w:t>1.测试人员信息统计： 5月6日 8日，对网上申报材料现场审核后符合申报认定条件的人员，进行网上基本情况个人信息下载和学科分类、汇总等相关数据的统计处理。</w:t>
      </w:r>
    </w:p>
    <w:p>
      <w:pPr>
        <w:bidi w:val="0"/>
        <w:spacing w:after="280" w:afterAutospacing="1"/>
      </w:pPr>
      <w:r>
        <w:rPr>
          <w:rtl w:val="0"/>
        </w:rPr>
        <w:t>(9) 提交教育教学实习成绩复印件一份；</w:t>
      </w:r>
    </w:p>
    <w:p>
      <w:pPr>
        <w:bidi w:val="0"/>
        <w:spacing w:after="280" w:afterAutospacing="1"/>
      </w:pPr>
      <w:r>
        <w:rPr>
          <w:rtl w:val="0"/>
        </w:rPr>
        <w:t>4月1日 4月26日，教师资格申请人登陆网址：**教师资格网(</w:t>
      </w:r>
      <w:r>
        <w:rPr>
          <w:rtl w:val="0"/>
        </w:rPr>
        <w:t>)进行网上报名。</w:t>
      </w:r>
    </w:p>
    <w:p>
      <w:pPr>
        <w:bidi w:val="0"/>
        <w:spacing w:after="280" w:afterAutospacing="1"/>
      </w:pPr>
      <w:r>
        <w:rPr>
          <w:rtl w:val="0"/>
        </w:rPr>
        <w:t>(1) 申请认定高中教师资格、中等职业学校教师资格及中等职业学校实习指导教师资格人员的测试时间: 2013年5月25日(星期六)上午8：00，测试地点:攀枝花市电大教学楼。</w:t>
      </w:r>
    </w:p>
    <w:p>
      <w:pPr>
        <w:bidi w:val="0"/>
        <w:spacing w:after="280" w:afterAutospacing="1"/>
      </w:pPr>
      <w:r>
        <w:rPr>
          <w:rtl w:val="0"/>
        </w:rPr>
        <w:t>(二)各县(区)教师资格认定机构导出本辖区教师资格认证数据资料；并按照《2013年春季攀枝花市教师资格认定情况统计表》(附件2)、《2013年春季教师资格申领与颁发情况统计表》(附件3)、《2013年春季四川省教师资格认定信息数据更正汇总表》(附件4)进行统计后，于6月4日前将统计表报市教育局人事师培处核定汇总相关数后，由市教育局到省上统一领取《教师资格证书》。</w:t>
      </w:r>
    </w:p>
    <w:p>
      <w:pPr>
        <w:bidi w:val="0"/>
        <w:spacing w:after="280" w:afterAutospacing="1"/>
      </w:pPr>
      <w:r>
        <w:rPr>
          <w:rtl w:val="0"/>
        </w:rPr>
        <w:t>二寸半身正面免冠彩色照片三张(供参加教育教学能力测试和粘贴证书使用)；</w:t>
      </w:r>
    </w:p>
    <w:p>
      <w:pPr>
        <w:bidi w:val="0"/>
        <w:spacing w:after="280" w:afterAutospacing="1"/>
      </w:pPr>
      <w:r>
        <w:rPr>
          <w:rtl w:val="0"/>
        </w:rPr>
        <w:t>(6)由所在工作单位人事部门或户籍所在地街道办事处、派出所、乡**出具的《思想品德鉴定》一份,《思想品德鉴定表》按照统一格式,在**教师资格网： 上下载；</w:t>
      </w:r>
    </w:p>
    <w:p>
      <w:pPr>
        <w:bidi w:val="0"/>
        <w:spacing w:after="280" w:afterAutospacing="1"/>
      </w:pPr>
      <w:r>
        <w:rPr>
          <w:rtl w:val="0"/>
        </w:rPr>
        <w:t xml:space="preserve">1.市教育局人事师培处： </w:t>
      </w:r>
    </w:p>
    <w:p>
      <w:pPr>
        <w:bidi w:val="0"/>
        <w:spacing w:after="280" w:afterAutospacing="1"/>
      </w:pPr>
      <w:r>
        <w:rPr>
          <w:rtl w:val="0"/>
        </w:rPr>
        <w:t>(二)网上报名必须按照要求上传照片, 教师资格申请表、体检表和办证照片应与网上报名时上传的照片一致。</w:t>
      </w:r>
    </w:p>
    <w:p>
      <w:pPr>
        <w:bidi w:val="0"/>
        <w:spacing w:after="280" w:afterAutospacing="1"/>
      </w:pPr>
      <w:r>
        <w:rPr>
          <w:rtl w:val="0"/>
        </w:rPr>
        <w:t>(一)3月20日 3月30日，各县(区)教师资格认定机构向社会发布认定信息，各大中专院校(含市经贸旅游学校学前教育专业)中有在校应届毕业生需要认定教师资格的，要将认定信息通知到学生。请各县(区)教师资格认定机构3月30日前，按照省教师资格认定指导中心的要求，做好认定信息的发布和软件**的调整及相关准备工作</w:t>
      </w:r>
    </w:p>
    <w:p>
      <w:pPr>
        <w:bidi w:val="0"/>
        <w:spacing w:after="280" w:afterAutospacing="1"/>
      </w:pPr>
      <w:r>
        <w:rPr>
          <w:rtl w:val="0"/>
        </w:rPr>
        <w:t>①师范教育类专业毕业的人员，提交申报教育教学实习鉴定表复印件一份(须加盖提交复印件部门公章)；</w:t>
      </w:r>
    </w:p>
    <w:p>
      <w:pPr>
        <w:bidi w:val="0"/>
        <w:spacing w:after="280" w:afterAutospacing="1"/>
      </w:pPr>
      <w:r>
        <w:rPr>
          <w:rtl w:val="0"/>
        </w:rPr>
        <w:t>(8) 教育学、教育心理学成绩原件及复印件一份；</w:t>
      </w:r>
    </w:p>
    <w:p>
      <w:pPr>
        <w:bidi w:val="0"/>
        <w:spacing w:after="280" w:afterAutospacing="1"/>
      </w:pPr>
      <w:r>
        <w:t>为帮助参加2013年教师资格考试的考生有效备考，教师网强力推出教师资格考试辅导课程：基础精讲班，点睛冲刺班，真题详解班，强化突破班，协议保过班。预报从速！</w:t>
      </w:r>
      <w:r>
        <w:t>了解详情</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