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 xml:space="preserve">体验新版博客 上一篇： 军旅归来 下一篇： 一个25岁的董事长给大学生的十八条忠告 分享 | 评论 (0) | 阅读 (?) | 固定链接 | 类别 (无奈的大学) | 发表于 13:33 | 最后修改于 13:48 </w:t>
      </w:r>
      <w:r>
        <w:rPr>
          <w:rtl w:val="0"/>
        </w:rPr>
        <w:t>提示：</w:t>
      </w:r>
      <w:r>
        <w:rPr>
          <w:rtl w:val="0"/>
        </w:rPr>
        <w:t>“固定链接”为您显示此篇文章的固定不变链接，如果您有还有疑问请点击帮助</w:t>
      </w:r>
      <w:r>
        <w:rPr>
          <w:rtl w:val="0"/>
        </w:rPr>
        <w:br/>
      </w:r>
      <w:r>
        <w:rPr>
          <w:rtl w:val="0"/>
        </w:rPr>
        <w:t>链接地址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新疆昌吉电大在线</w:t>
      </w:r>
      <w:r>
        <w:rPr>
          <w:rtl w:val="0"/>
        </w:rPr>
        <w:fldChar w:fldCharType="end"/>
      </w:r>
      <w:r>
        <w:rPr>
          <w:rtl w:val="0"/>
        </w:rPr>
        <w:t>： 复制此地址</w:t>
      </w:r>
      <w:r>
        <w:rPr>
          <w:rtl w:val="0"/>
        </w:rPr>
        <w:br/>
      </w:r>
      <w:r>
        <w:rPr>
          <w:rtl w:val="0"/>
        </w:rPr>
        <w:t>地震灾民临时住所现在是投资黄金的好时机吗·芦山地震的真正凶手·地震赔偿可否国际接轨·拒绝日本援助得不偿失·如何让胆小的孩子爱上游泳·晒搭配成超人气封面女郎 柠檬黄穿出清新明媚减龄风格·两步做出百吃不厌的叉烧排骨 澳大利亚婚纱旅拍</w:t>
      </w:r>
    </w:p>
    <w:p>
      <w:pPr>
        <w:bidi w:val="0"/>
        <w:spacing w:after="280" w:afterAutospacing="1"/>
      </w:pPr>
      <w:r>
        <w:rPr>
          <w:rtl w:val="0"/>
        </w:rPr>
        <w:t>那就是个 黑窝保定电大，把学生骗到那去了啊，那的老师素质太对此我也想说什么了啊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"http://cjtvu.cn/a/jiaoyuguanli/2013/0506/781.html"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新疆昌吉二手货车行业人士</w:t>
      </w:r>
      <w:r>
        <w:rPr>
          <w:b/>
          <w:bCs/>
          <w:rtl w:val="0"/>
        </w:rPr>
        <w:fldChar w:fldCharType="end"/>
      </w:r>
      <w:r>
        <w:rPr>
          <w:rtl w:val="0"/>
        </w:rPr>
        <w:t>。</w:t>
      </w:r>
    </w:p>
    <w:p>
      <w:pPr>
        <w:bidi w:val="0"/>
        <w:spacing w:after="280" w:afterAutospacing="1"/>
      </w:pPr>
      <w:r>
        <w:t>郑汉华在讲话中向全省电大从事招生工作的同志们表示感谢，向各招生获奖单位表示祝贺。他分析了电大招生工作面临的 **博客 毛毛 日志 无奈的大学 **博客 毛毛 日志 无奈的大学 个人资料</w:t>
      </w:r>
      <w:r>
        <w:t>毛毛</w:t>
      </w:r>
      <w:r>
        <w:t xml:space="preserve"> 看资料 加跟随</w:t>
      </w:r>
      <w:r>
        <w:br/>
      </w:r>
      <w:r>
        <w:t>写留言 打招呼</w:t>
      </w:r>
      <w:r>
        <w:br/>
      </w:r>
      <w:r>
        <w:t>查看博主的微博 姓名：走在边缘的人 职业： 年龄：99 位置：** 修改个性介绍推荐给跟随博主最新文章 转眼间已是三年时光飘逝工作三天感悟 重开博客 泪水不会白流 我好怕，好怕（含泪打下） 累了，烦了进入社会--正式实习工作中 现实社会中的自我 无聊写出来的 松懈堕落 更多文章 推荐博文美国房子不怕地震小坏猪第一次坐地铁雅安户均损失竟超200万</w:t>
      </w:r>
      <w:r>
        <w:br/>
      </w:r>
      <w:r>
        <w:t>沈凌***咋还不禁止逼捐</w:t>
      </w:r>
      <w:r>
        <w:br/>
      </w:r>
      <w:r>
        <w:t>刘兴伟黄金和房产谁更保值</w:t>
      </w:r>
      <w:r>
        <w:br/>
      </w:r>
      <w:r>
        <w:t>谢百三 小霸王 在幼儿园的遭遇</w:t>
      </w:r>
      <w:r>
        <w:br/>
      </w:r>
      <w:r>
        <w:t>我心依然晒搭配成为超人气封面女郎</w:t>
      </w:r>
      <w:r>
        <w:br/>
      </w:r>
      <w:r>
        <w:t>MANGO头纱发型巧搭配做动人新娘</w:t>
      </w:r>
      <w:r>
        <w:br/>
      </w:r>
      <w:r>
        <w:t>皇冠摄影更多相关文章 日志正文保定电大分类： 无奈的大学 13:33</w:t>
      </w:r>
    </w:p>
    <w:p>
      <w:pPr>
        <w:bidi w:val="0"/>
        <w:spacing w:after="280" w:afterAutospacing="1"/>
      </w:pPr>
      <w:r>
        <w:rPr>
          <w:rtl w:val="0"/>
        </w:rPr>
        <w:t>保定电大 一个用语言没有办法说明的一个学校。</w:t>
      </w:r>
    </w:p>
    <w:p>
      <w:pPr>
        <w:bidi w:val="0"/>
        <w:spacing w:after="280" w:afterAutospacing="1"/>
      </w:pPr>
      <w:r>
        <w:t>部分县级电大工作站的招生工作分管**、部门负责人和有关人员，省电大办公室、招生办公室、纪委办公室、教务处、财务处、信息与工程学院(农业与医疗卫生学院)、教育科学学院(公共基础部)、开放教育学院、城市建设学院等部门负责人参加了会议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