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r>
        <w:t xml:space="preserve">电源 </w:t>
      </w:r>
      <w:r>
        <w:br/>
      </w:r>
      <w:r>
        <w:t xml:space="preserve">6、web***：3*PCI-E插槽 5个，更正为：PCI-E插槽 5个。 </w:t>
      </w:r>
      <w:r>
        <w:br/>
      </w:r>
      <w:r>
        <w:t xml:space="preserve">7、递交投标响应文件时间：2012年12月20日上午09：00前 </w:t>
      </w:r>
      <w:r>
        <w:br/>
      </w:r>
      <w:r>
        <w:t xml:space="preserve">投标响应文件递交截止时间：2012年12月20日上午09：00止（北京时间） </w:t>
      </w:r>
      <w:r>
        <w:br/>
      </w:r>
      <w:r>
        <w:t xml:space="preserve">开标时间：2012年12月20日上午09：00时（北京时间） </w:t>
      </w:r>
      <w:r>
        <w:br/>
      </w:r>
      <w:r>
        <w:t>更正为：递交投标响应文件时间：2012年12月28日上午09：</w:t>
      </w:r>
      <w:r>
        <w:fldChar w:fldCharType="begin"/>
      </w:r>
      <w:r>
        <w:instrText xml:space="preserve"> HYPERLINK "http://cjtvu.cn" </w:instrText>
      </w:r>
      <w:r>
        <w:fldChar w:fldCharType="separate"/>
      </w:r>
      <w:r>
        <w:rPr>
          <w:color w:val="0000FF"/>
          <w:u w:val="single"/>
          <w:rtl w:val="0"/>
        </w:rPr>
        <w:t>电大教学工作总结</w:t>
      </w:r>
      <w:r>
        <w:fldChar w:fldCharType="end"/>
      </w:r>
      <w:r>
        <w:t xml:space="preserve">，00前 </w:t>
      </w:r>
      <w:r>
        <w:br/>
      </w:r>
      <w:r>
        <w:t xml:space="preserve">投标响应文件递交截止时间：2012年12月28日上午09：00止（北京时间） </w:t>
      </w:r>
      <w:r>
        <w:br/>
      </w:r>
      <w:r>
        <w:t xml:space="preserve">开标时间：2012年12月28日上午09：00时（北京时间） </w:t>
      </w:r>
      <w:r>
        <w:br/>
      </w:r>
      <w:r>
        <w:t xml:space="preserve">六．其它事项： </w:t>
      </w:r>
      <w:r>
        <w:br/>
      </w:r>
      <w:r>
        <w:t xml:space="preserve">此函是招标文件的组成部分，远程教育要用好 全国电大教学会在兰召开，与招标文件具有同等法律效力,未涉及部分，仍以原招标文件为准,至今未提出质疑的,视为完全理解和接受.望各投标单位遵照执行，否则后果自负。 </w:t>
      </w:r>
      <w:r>
        <w:br/>
      </w:r>
      <w:r>
        <w:t xml:space="preserve">联系方式 </w:t>
      </w:r>
      <w:r>
        <w:br/>
      </w:r>
      <w:r>
        <w:t xml:space="preserve">采购代理机构名称：安吉县公共资源交易中心**采购分中心 </w:t>
      </w:r>
      <w:r>
        <w:br/>
      </w:r>
      <w:r>
        <w:t xml:space="preserve">地点：安吉县递铺镇玉华路23号（县工商银行三楼）安吉县公共资源交易中心**采购窗口。 </w:t>
      </w:r>
      <w:r>
        <w:br/>
      </w:r>
      <w:r>
        <w:t xml:space="preserve">联系人：任女 全国电大教学工作会提出：发展远程教育提高电大质量 本报兰州讯(记者 李满福)云集了全国44所省级电大及合作高校、部委200余名教育工作者的全国广播电视大学教学工作会，10月11日在兰州召开。交流教学改革成果，完善教学质量保证体系，促进电大内涵发展，是本次会议的主题会议的议题是研究开放教育试点项目总结性评估后如何提高教学质量的问题，交流各地电大改革试点工作进展情况和取得的成果、经验，同时听取各地落实《**广播电视大学 年教学改革要点》教改方案。 </w:t>
      </w:r>
    </w:p>
    <w:p>
      <w:pPr>
        <w:bidi w:val="0"/>
        <w:spacing w:after="280" w:afterAutospacing="1"/>
      </w:pPr>
      <w:r>
        <w:rPr>
          <w:rtl w:val="0"/>
        </w:rPr>
        <w:t xml:space="preserve">省长助理郝远代表省**对会议在兰召开表示祝贺，他希望甘肃电大能借鉴此次全国会议新精神、新成果，继续发挥好现代远程教育骨*力量的作用。**电大校长葛道凯在讲话中指出，甘肃电大在高等教育人才培养模式改革中探索出了一条有益路子，给全国各地电大提供了可供借鉴的经验。 </w:t>
      </w:r>
    </w:p>
    <w:p>
      <w:pPr>
        <w:bidi w:val="0"/>
        <w:spacing w:after="280" w:afterAutospacing="1"/>
        <w:rPr>
          <w:rtl w:val="0"/>
        </w:rPr>
      </w:pPr>
      <w:r>
        <w:rPr>
          <w:rtl w:val="0"/>
        </w:rPr>
        <w:t>开幕式上，大会对17个全国电大优秀教务管理集体和122名优秀教务管理工作者进行了表彰，甘肃电大教务处和2名个人入榜。此外，2007年广播电视大学多媒体课件大赛颁奖仪式同时举行，我省一作品获三等奖。</w:t>
      </w:r>
    </w:p>
    <w:p>
      <w:pPr>
        <w:bidi w:val="0"/>
        <w:spacing w:after="280" w:afterAutospacing="1"/>
        <w:rPr>
          <w:rtl w:val="0"/>
        </w:rPr>
      </w:pPr>
      <w:r>
        <w:rPr>
          <w:rtl w:val="0"/>
        </w:rPr>
        <w:t>编辑：梁强</w:t>
      </w:r>
    </w:p>
    <w:p w:rsidR="00A77B3E">
      <w:pPr>
        <w:bidi w:val="0"/>
        <w:spacing w:after="280" w:afterAutospacing="1"/>
        <w:rPr>
          <w:rFonts w:eastAsia="SimSun"/>
          <w:lang w:eastAsia="zh-CN"/>
        </w:rPr>
      </w:pP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